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3A2065" w:rsidP="00BA4631">
      <w:pPr>
        <w:spacing w:after="0" w:line="240" w:lineRule="auto"/>
        <w:jc w:val="center"/>
      </w:pPr>
      <w:r>
        <w:t>February 11</w:t>
      </w:r>
      <w:r w:rsidR="009534D2">
        <w:t>, 2020</w:t>
      </w:r>
    </w:p>
    <w:p w:rsidR="00A6704B" w:rsidRDefault="00A6704B" w:rsidP="00BA4631">
      <w:pPr>
        <w:spacing w:after="0" w:line="240" w:lineRule="auto"/>
        <w:jc w:val="center"/>
      </w:pPr>
    </w:p>
    <w:p w:rsidR="00A6704B" w:rsidRDefault="00A6704B" w:rsidP="00A6704B">
      <w:pPr>
        <w:spacing w:after="0" w:line="240" w:lineRule="auto"/>
        <w:jc w:val="both"/>
      </w:pPr>
      <w:r>
        <w:t xml:space="preserve">Present:  Terry Hockett, DuWayne Sonnenberg, Wes Kellogg, Kathy Glawe and Debi Moltzan. </w:t>
      </w:r>
    </w:p>
    <w:p w:rsidR="00A6704B" w:rsidRDefault="00A6704B" w:rsidP="00A6704B">
      <w:pPr>
        <w:spacing w:after="0" w:line="240" w:lineRule="auto"/>
        <w:jc w:val="both"/>
      </w:pPr>
    </w:p>
    <w:p w:rsidR="00A6704B" w:rsidRDefault="00A6704B" w:rsidP="00A6704B">
      <w:pPr>
        <w:spacing w:after="0" w:line="240" w:lineRule="auto"/>
        <w:jc w:val="both"/>
      </w:pPr>
      <w:r>
        <w:t xml:space="preserve">Chairman Hockett called the meeting to order at 7:00 p.m.  The agenda was considered.  Kellogg made a motion to approve the agenda as presented.  D Sonnenberg second.  All in favor. Motion carried. </w:t>
      </w:r>
    </w:p>
    <w:p w:rsidR="00A6704B" w:rsidRDefault="00A6704B" w:rsidP="00A6704B">
      <w:pPr>
        <w:spacing w:after="0" w:line="240" w:lineRule="auto"/>
        <w:jc w:val="both"/>
      </w:pPr>
    </w:p>
    <w:p w:rsidR="00A6704B" w:rsidRDefault="00A6704B" w:rsidP="00A6704B">
      <w:pPr>
        <w:spacing w:after="0" w:line="240" w:lineRule="auto"/>
        <w:jc w:val="both"/>
      </w:pPr>
      <w:r>
        <w:t xml:space="preserve">Kellogg made a motion to approve the minutes of the January 2020 meeting.  D Sonnenberg second.  All in favor. Motion carried. </w:t>
      </w:r>
    </w:p>
    <w:p w:rsidR="00A6704B" w:rsidRDefault="00A6704B" w:rsidP="00A6704B">
      <w:pPr>
        <w:spacing w:after="0" w:line="240" w:lineRule="auto"/>
        <w:jc w:val="both"/>
      </w:pPr>
    </w:p>
    <w:p w:rsidR="00A6704B" w:rsidRDefault="00A6704B" w:rsidP="00A6704B">
      <w:pPr>
        <w:spacing w:after="0" w:line="240" w:lineRule="auto"/>
        <w:jc w:val="both"/>
      </w:pPr>
      <w:r>
        <w:t>Kellogg made a motion to approve the Treasurer’s report as presented.  D Sonnenberg second.  All in favor. Motion carried.</w:t>
      </w:r>
    </w:p>
    <w:p w:rsidR="00A6704B" w:rsidRDefault="00A6704B" w:rsidP="00A6704B">
      <w:pPr>
        <w:spacing w:after="0" w:line="240" w:lineRule="auto"/>
        <w:jc w:val="both"/>
      </w:pPr>
    </w:p>
    <w:tbl>
      <w:tblPr>
        <w:tblW w:w="9860" w:type="dxa"/>
        <w:tblInd w:w="91" w:type="dxa"/>
        <w:tblLook w:val="04A0"/>
      </w:tblPr>
      <w:tblGrid>
        <w:gridCol w:w="578"/>
        <w:gridCol w:w="576"/>
        <w:gridCol w:w="562"/>
        <w:gridCol w:w="426"/>
        <w:gridCol w:w="426"/>
        <w:gridCol w:w="425"/>
        <w:gridCol w:w="410"/>
        <w:gridCol w:w="409"/>
        <w:gridCol w:w="408"/>
        <w:gridCol w:w="480"/>
        <w:gridCol w:w="222"/>
        <w:gridCol w:w="620"/>
        <w:gridCol w:w="240"/>
        <w:gridCol w:w="720"/>
        <w:gridCol w:w="222"/>
        <w:gridCol w:w="1160"/>
        <w:gridCol w:w="400"/>
        <w:gridCol w:w="222"/>
        <w:gridCol w:w="360"/>
        <w:gridCol w:w="360"/>
        <w:gridCol w:w="840"/>
        <w:gridCol w:w="222"/>
      </w:tblGrid>
      <w:tr w:rsidR="00A6704B" w:rsidRPr="00A6704B" w:rsidTr="00A6704B">
        <w:trPr>
          <w:trHeight w:val="270"/>
        </w:trPr>
        <w:tc>
          <w:tcPr>
            <w:tcW w:w="1716" w:type="dxa"/>
            <w:gridSpan w:val="3"/>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b/>
                <w:bCs/>
                <w:color w:val="000000"/>
                <w:sz w:val="18"/>
                <w:szCs w:val="18"/>
              </w:rPr>
            </w:pPr>
            <w:r w:rsidRPr="00A6704B">
              <w:rPr>
                <w:rFonts w:ascii="Calibri" w:eastAsia="Times New Roman" w:hAnsi="Calibri" w:cs="Calibri"/>
                <w:b/>
                <w:bCs/>
                <w:color w:val="000000"/>
                <w:sz w:val="18"/>
                <w:szCs w:val="18"/>
              </w:rPr>
              <w:t xml:space="preserve">For the Period : </w:t>
            </w:r>
          </w:p>
        </w:tc>
        <w:tc>
          <w:tcPr>
            <w:tcW w:w="2504"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b/>
                <w:bCs/>
                <w:color w:val="000000"/>
                <w:sz w:val="18"/>
                <w:szCs w:val="18"/>
              </w:rPr>
            </w:pPr>
            <w:r w:rsidRPr="00A6704B">
              <w:rPr>
                <w:rFonts w:ascii="Calibri" w:eastAsia="Times New Roman" w:hAnsi="Calibri" w:cs="Calibri"/>
                <w:b/>
                <w:bCs/>
                <w:color w:val="000000"/>
                <w:sz w:val="18"/>
                <w:szCs w:val="18"/>
              </w:rPr>
              <w:t>1/1/2020 To 1/31/2020</w:t>
            </w:r>
          </w:p>
        </w:tc>
        <w:tc>
          <w:tcPr>
            <w:tcW w:w="48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r>
      <w:tr w:rsidR="00A6704B" w:rsidRPr="00A6704B" w:rsidTr="00A6704B">
        <w:trPr>
          <w:trHeight w:val="120"/>
        </w:trPr>
        <w:tc>
          <w:tcPr>
            <w:tcW w:w="578"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57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562"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1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9"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8"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r>
      <w:tr w:rsidR="00A6704B" w:rsidRPr="00A6704B" w:rsidTr="00A6704B">
        <w:trPr>
          <w:trHeight w:val="270"/>
        </w:trPr>
        <w:tc>
          <w:tcPr>
            <w:tcW w:w="578"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57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562"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1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9"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8"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r>
      <w:tr w:rsidR="00A6704B" w:rsidRPr="00A6704B" w:rsidTr="00A6704B">
        <w:trPr>
          <w:trHeight w:val="240"/>
        </w:trPr>
        <w:tc>
          <w:tcPr>
            <w:tcW w:w="2142" w:type="dxa"/>
            <w:gridSpan w:val="4"/>
            <w:vMerge w:val="restart"/>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b/>
                <w:bCs/>
                <w:color w:val="000000"/>
                <w:sz w:val="18"/>
                <w:szCs w:val="18"/>
                <w:u w:val="single"/>
              </w:rPr>
            </w:pPr>
            <w:r w:rsidRPr="00A6704B">
              <w:rPr>
                <w:rFonts w:ascii="Calibri" w:eastAsia="Times New Roman" w:hAnsi="Calibri" w:cs="Calibri"/>
                <w:b/>
                <w:bCs/>
                <w:color w:val="000000"/>
                <w:sz w:val="18"/>
                <w:szCs w:val="18"/>
                <w:u w:val="single"/>
              </w:rPr>
              <w:t>Name of Fund</w:t>
            </w: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7" w:type="dxa"/>
            <w:gridSpan w:val="4"/>
            <w:vMerge w:val="restart"/>
            <w:tcBorders>
              <w:top w:val="nil"/>
              <w:left w:val="nil"/>
              <w:bottom w:val="nil"/>
              <w:right w:val="nil"/>
            </w:tcBorders>
            <w:shd w:val="clear" w:color="auto" w:fill="auto"/>
            <w:hideMark/>
          </w:tcPr>
          <w:p w:rsidR="00A6704B" w:rsidRPr="00A6704B" w:rsidRDefault="00A6704B" w:rsidP="00A6704B">
            <w:pPr>
              <w:spacing w:after="0" w:line="240" w:lineRule="auto"/>
              <w:jc w:val="right"/>
              <w:rPr>
                <w:rFonts w:ascii="Calibri" w:eastAsia="Times New Roman" w:hAnsi="Calibri" w:cs="Calibri"/>
                <w:b/>
                <w:bCs/>
                <w:color w:val="000000"/>
                <w:sz w:val="18"/>
                <w:szCs w:val="18"/>
                <w:u w:val="single"/>
              </w:rPr>
            </w:pPr>
            <w:r w:rsidRPr="00A6704B">
              <w:rPr>
                <w:rFonts w:ascii="Calibri" w:eastAsia="Times New Roman" w:hAnsi="Calibri" w:cs="Calibri"/>
                <w:b/>
                <w:bCs/>
                <w:color w:val="000000"/>
                <w:sz w:val="18"/>
                <w:szCs w:val="18"/>
                <w:u w:val="single"/>
              </w:rPr>
              <w:t xml:space="preserve">Beginning </w:t>
            </w:r>
            <w:r w:rsidRPr="00A6704B">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A6704B" w:rsidRPr="00A6704B" w:rsidRDefault="00A6704B" w:rsidP="00A6704B">
            <w:pPr>
              <w:spacing w:after="0" w:line="240" w:lineRule="auto"/>
              <w:jc w:val="right"/>
              <w:rPr>
                <w:rFonts w:ascii="Calibri" w:eastAsia="Times New Roman" w:hAnsi="Calibri" w:cs="Calibri"/>
                <w:b/>
                <w:bCs/>
                <w:color w:val="000000"/>
                <w:sz w:val="18"/>
                <w:szCs w:val="18"/>
                <w:u w:val="single"/>
              </w:rPr>
            </w:pPr>
            <w:r w:rsidRPr="00A6704B">
              <w:rPr>
                <w:rFonts w:ascii="Calibri" w:eastAsia="Times New Roman" w:hAnsi="Calibri" w:cs="Calibri"/>
                <w:b/>
                <w:bCs/>
                <w:color w:val="000000"/>
                <w:sz w:val="18"/>
                <w:szCs w:val="18"/>
                <w:u w:val="single"/>
              </w:rPr>
              <w:t xml:space="preserve">Total </w:t>
            </w:r>
            <w:r w:rsidRPr="00A6704B">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A6704B" w:rsidRPr="00A6704B" w:rsidRDefault="00A6704B" w:rsidP="00A6704B">
            <w:pPr>
              <w:spacing w:after="0" w:line="240" w:lineRule="auto"/>
              <w:jc w:val="right"/>
              <w:rPr>
                <w:rFonts w:ascii="Calibri" w:eastAsia="Times New Roman" w:hAnsi="Calibri" w:cs="Calibri"/>
                <w:b/>
                <w:bCs/>
                <w:color w:val="000000"/>
                <w:sz w:val="18"/>
                <w:szCs w:val="18"/>
                <w:u w:val="single"/>
              </w:rPr>
            </w:pPr>
            <w:r w:rsidRPr="00A6704B">
              <w:rPr>
                <w:rFonts w:ascii="Calibri" w:eastAsia="Times New Roman" w:hAnsi="Calibri" w:cs="Calibri"/>
                <w:b/>
                <w:bCs/>
                <w:color w:val="000000"/>
                <w:sz w:val="18"/>
                <w:szCs w:val="18"/>
                <w:u w:val="single"/>
              </w:rPr>
              <w:t>Total</w:t>
            </w:r>
            <w:r w:rsidRPr="00A6704B">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A6704B" w:rsidRPr="00A6704B" w:rsidRDefault="00A6704B" w:rsidP="00A6704B">
            <w:pPr>
              <w:spacing w:after="0" w:line="240" w:lineRule="auto"/>
              <w:jc w:val="right"/>
              <w:rPr>
                <w:rFonts w:ascii="Calibri" w:eastAsia="Times New Roman" w:hAnsi="Calibri" w:cs="Calibri"/>
                <w:b/>
                <w:bCs/>
                <w:color w:val="000000"/>
                <w:sz w:val="18"/>
                <w:szCs w:val="18"/>
                <w:u w:val="single"/>
              </w:rPr>
            </w:pPr>
            <w:r w:rsidRPr="00A6704B">
              <w:rPr>
                <w:rFonts w:ascii="Calibri" w:eastAsia="Times New Roman" w:hAnsi="Calibri" w:cs="Calibri"/>
                <w:b/>
                <w:bCs/>
                <w:color w:val="000000"/>
                <w:sz w:val="18"/>
                <w:szCs w:val="18"/>
                <w:u w:val="single"/>
              </w:rPr>
              <w:t>Ending</w:t>
            </w:r>
            <w:r w:rsidRPr="00A6704B">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r>
      <w:tr w:rsidR="00A6704B" w:rsidRPr="00A6704B" w:rsidTr="00A6704B">
        <w:trPr>
          <w:trHeight w:val="300"/>
        </w:trPr>
        <w:tc>
          <w:tcPr>
            <w:tcW w:w="2142" w:type="dxa"/>
            <w:gridSpan w:val="4"/>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18"/>
                <w:szCs w:val="18"/>
                <w:u w:val="single"/>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7" w:type="dxa"/>
            <w:gridSpan w:val="4"/>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General Fund</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$162,979.83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$753.95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$3,005.43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$160,728.35 </w:t>
            </w: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Road and Bridge</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$113,955.34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$2,997.97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$29,316.00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$87,637.31 </w:t>
            </w: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Fire Fund</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$116,911.97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$592.07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$13,330.68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$104,173.36 </w:t>
            </w: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General Debt Service (Identify)</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Town Hall Building</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$319.28 </w:t>
            </w: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Town Hall Indebtness</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$22,364.70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$287.20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$22,651.90 </w:t>
            </w:r>
          </w:p>
        </w:tc>
      </w:tr>
      <w:tr w:rsidR="00A6704B" w:rsidRPr="00A6704B" w:rsidTr="00A6704B">
        <w:trPr>
          <w:trHeight w:val="315"/>
        </w:trPr>
        <w:tc>
          <w:tcPr>
            <w:tcW w:w="2993" w:type="dxa"/>
            <w:gridSpan w:val="6"/>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color w:val="000000"/>
                <w:sz w:val="20"/>
                <w:szCs w:val="20"/>
              </w:rPr>
            </w:pPr>
            <w:r w:rsidRPr="00A6704B">
              <w:rPr>
                <w:rFonts w:ascii="Calibri" w:eastAsia="Times New Roman" w:hAnsi="Calibri" w:cs="Calibri"/>
                <w:color w:val="000000"/>
                <w:sz w:val="20"/>
                <w:szCs w:val="20"/>
              </w:rPr>
              <w:t>Camp Cherith</w:t>
            </w:r>
          </w:p>
        </w:tc>
        <w:tc>
          <w:tcPr>
            <w:tcW w:w="1707"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$17,100.00 </w:t>
            </w:r>
          </w:p>
        </w:tc>
        <w:tc>
          <w:tcPr>
            <w:tcW w:w="1680" w:type="dxa"/>
            <w:gridSpan w:val="3"/>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$17,100.00 </w:t>
            </w:r>
          </w:p>
        </w:tc>
        <w:tc>
          <w:tcPr>
            <w:tcW w:w="1680" w:type="dxa"/>
            <w:gridSpan w:val="4"/>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color w:val="000000"/>
                <w:sz w:val="20"/>
                <w:szCs w:val="20"/>
              </w:rPr>
            </w:pPr>
            <w:r w:rsidRPr="00A6704B">
              <w:rPr>
                <w:rFonts w:ascii="Calibri" w:eastAsia="Times New Roman" w:hAnsi="Calibri" w:cs="Calibri"/>
                <w:color w:val="000000"/>
                <w:sz w:val="20"/>
                <w:szCs w:val="20"/>
              </w:rPr>
              <w:t xml:space="preserve">$0.00 </w:t>
            </w:r>
          </w:p>
        </w:tc>
      </w:tr>
      <w:tr w:rsidR="00A6704B" w:rsidRPr="00A6704B" w:rsidTr="00A6704B">
        <w:trPr>
          <w:trHeight w:val="135"/>
        </w:trPr>
        <w:tc>
          <w:tcPr>
            <w:tcW w:w="578"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57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562"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7" w:type="dxa"/>
            <w:gridSpan w:val="4"/>
            <w:vMerge w:val="restart"/>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b/>
                <w:bCs/>
                <w:color w:val="000000"/>
                <w:sz w:val="20"/>
                <w:szCs w:val="20"/>
              </w:rPr>
            </w:pPr>
            <w:r w:rsidRPr="00A6704B">
              <w:rPr>
                <w:rFonts w:ascii="Calibri" w:eastAsia="Times New Roman" w:hAnsi="Calibri" w:cs="Calibri"/>
                <w:b/>
                <w:bCs/>
                <w:color w:val="000000"/>
                <w:sz w:val="20"/>
                <w:szCs w:val="20"/>
              </w:rPr>
              <w:t xml:space="preserve">$416,531.12 </w:t>
            </w: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b/>
                <w:bCs/>
                <w:color w:val="000000"/>
                <w:sz w:val="20"/>
                <w:szCs w:val="20"/>
              </w:rPr>
            </w:pPr>
            <w:r w:rsidRPr="00A6704B">
              <w:rPr>
                <w:rFonts w:ascii="Calibri" w:eastAsia="Times New Roman" w:hAnsi="Calibri" w:cs="Calibri"/>
                <w:b/>
                <w:bCs/>
                <w:color w:val="000000"/>
                <w:sz w:val="20"/>
                <w:szCs w:val="20"/>
              </w:rPr>
              <w:t xml:space="preserve">$21,731.19 </w:t>
            </w: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b/>
                <w:bCs/>
                <w:color w:val="000000"/>
                <w:sz w:val="20"/>
                <w:szCs w:val="20"/>
              </w:rPr>
            </w:pPr>
            <w:r w:rsidRPr="00A6704B">
              <w:rPr>
                <w:rFonts w:ascii="Calibri" w:eastAsia="Times New Roman" w:hAnsi="Calibri" w:cs="Calibri"/>
                <w:b/>
                <w:bCs/>
                <w:color w:val="000000"/>
                <w:sz w:val="20"/>
                <w:szCs w:val="20"/>
              </w:rPr>
              <w:t xml:space="preserve">$62,752.11 </w:t>
            </w:r>
          </w:p>
        </w:tc>
        <w:tc>
          <w:tcPr>
            <w:tcW w:w="1680" w:type="dxa"/>
            <w:gridSpan w:val="4"/>
            <w:vMerge w:val="restart"/>
            <w:tcBorders>
              <w:top w:val="nil"/>
              <w:left w:val="nil"/>
              <w:bottom w:val="nil"/>
              <w:right w:val="nil"/>
            </w:tcBorders>
            <w:shd w:val="clear" w:color="auto" w:fill="auto"/>
            <w:noWrap/>
            <w:hideMark/>
          </w:tcPr>
          <w:p w:rsidR="00A6704B" w:rsidRPr="00A6704B" w:rsidRDefault="00A6704B" w:rsidP="00A6704B">
            <w:pPr>
              <w:spacing w:after="0" w:line="240" w:lineRule="auto"/>
              <w:jc w:val="right"/>
              <w:rPr>
                <w:rFonts w:ascii="Calibri" w:eastAsia="Times New Roman" w:hAnsi="Calibri" w:cs="Calibri"/>
                <w:b/>
                <w:bCs/>
                <w:color w:val="000000"/>
                <w:sz w:val="20"/>
                <w:szCs w:val="20"/>
              </w:rPr>
            </w:pPr>
            <w:r w:rsidRPr="00A6704B">
              <w:rPr>
                <w:rFonts w:ascii="Calibri" w:eastAsia="Times New Roman" w:hAnsi="Calibri" w:cs="Calibri"/>
                <w:b/>
                <w:bCs/>
                <w:color w:val="000000"/>
                <w:sz w:val="20"/>
                <w:szCs w:val="20"/>
              </w:rPr>
              <w:t xml:space="preserve">$375,510.20 </w:t>
            </w:r>
          </w:p>
        </w:tc>
      </w:tr>
      <w:tr w:rsidR="00A6704B" w:rsidRPr="00A6704B" w:rsidTr="00A6704B">
        <w:trPr>
          <w:trHeight w:val="135"/>
        </w:trPr>
        <w:tc>
          <w:tcPr>
            <w:tcW w:w="1154" w:type="dxa"/>
            <w:gridSpan w:val="2"/>
            <w:vMerge w:val="restart"/>
            <w:tcBorders>
              <w:top w:val="nil"/>
              <w:left w:val="nil"/>
              <w:bottom w:val="nil"/>
              <w:right w:val="nil"/>
            </w:tcBorders>
            <w:shd w:val="clear" w:color="auto" w:fill="auto"/>
            <w:hideMark/>
          </w:tcPr>
          <w:p w:rsidR="00A6704B" w:rsidRPr="00A6704B" w:rsidRDefault="00A6704B" w:rsidP="00A6704B">
            <w:pPr>
              <w:spacing w:after="0" w:line="240" w:lineRule="auto"/>
              <w:rPr>
                <w:rFonts w:ascii="Calibri" w:eastAsia="Times New Roman" w:hAnsi="Calibri" w:cs="Calibri"/>
                <w:b/>
                <w:bCs/>
                <w:color w:val="000000"/>
                <w:sz w:val="20"/>
                <w:szCs w:val="20"/>
              </w:rPr>
            </w:pPr>
            <w:r w:rsidRPr="00A6704B">
              <w:rPr>
                <w:rFonts w:ascii="Calibri" w:eastAsia="Times New Roman" w:hAnsi="Calibri" w:cs="Calibri"/>
                <w:b/>
                <w:bCs/>
                <w:color w:val="000000"/>
                <w:sz w:val="20"/>
                <w:szCs w:val="20"/>
              </w:rPr>
              <w:t xml:space="preserve">Total </w:t>
            </w:r>
          </w:p>
        </w:tc>
        <w:tc>
          <w:tcPr>
            <w:tcW w:w="562"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707" w:type="dxa"/>
            <w:gridSpan w:val="4"/>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20"/>
                <w:szCs w:val="20"/>
              </w:rPr>
            </w:pPr>
          </w:p>
        </w:tc>
      </w:tr>
      <w:tr w:rsidR="00A6704B" w:rsidRPr="00A6704B" w:rsidTr="00A6704B">
        <w:trPr>
          <w:trHeight w:val="135"/>
        </w:trPr>
        <w:tc>
          <w:tcPr>
            <w:tcW w:w="1154" w:type="dxa"/>
            <w:gridSpan w:val="2"/>
            <w:vMerge/>
            <w:tcBorders>
              <w:top w:val="nil"/>
              <w:left w:val="nil"/>
              <w:bottom w:val="nil"/>
              <w:right w:val="nil"/>
            </w:tcBorders>
            <w:vAlign w:val="center"/>
            <w:hideMark/>
          </w:tcPr>
          <w:p w:rsidR="00A6704B" w:rsidRPr="00A6704B" w:rsidRDefault="00A6704B" w:rsidP="00A6704B">
            <w:pPr>
              <w:spacing w:after="0" w:line="240" w:lineRule="auto"/>
              <w:rPr>
                <w:rFonts w:ascii="Calibri" w:eastAsia="Times New Roman" w:hAnsi="Calibri" w:cs="Calibri"/>
                <w:b/>
                <w:bCs/>
                <w:color w:val="000000"/>
                <w:sz w:val="20"/>
                <w:szCs w:val="20"/>
              </w:rPr>
            </w:pPr>
          </w:p>
        </w:tc>
        <w:tc>
          <w:tcPr>
            <w:tcW w:w="562"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6"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25"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1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9"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8"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6704B" w:rsidRPr="00A6704B" w:rsidRDefault="00A6704B" w:rsidP="00A6704B">
            <w:pPr>
              <w:spacing w:after="0" w:line="240" w:lineRule="auto"/>
              <w:rPr>
                <w:rFonts w:ascii="Arial" w:eastAsia="Times New Roman" w:hAnsi="Arial" w:cs="Arial"/>
                <w:color w:val="000000"/>
                <w:sz w:val="20"/>
                <w:szCs w:val="20"/>
              </w:rPr>
            </w:pPr>
          </w:p>
        </w:tc>
      </w:tr>
    </w:tbl>
    <w:p w:rsidR="006045A0" w:rsidRDefault="006045A0" w:rsidP="00A6704B">
      <w:pPr>
        <w:spacing w:after="0" w:line="240" w:lineRule="auto"/>
        <w:jc w:val="both"/>
      </w:pPr>
    </w:p>
    <w:p w:rsidR="006045A0" w:rsidRDefault="006045A0" w:rsidP="00A6704B">
      <w:pPr>
        <w:spacing w:after="0" w:line="240" w:lineRule="auto"/>
        <w:jc w:val="both"/>
      </w:pPr>
    </w:p>
    <w:p w:rsidR="006045A0" w:rsidRDefault="006045A0" w:rsidP="00A6704B">
      <w:pPr>
        <w:spacing w:after="0" w:line="240" w:lineRule="auto"/>
        <w:jc w:val="both"/>
      </w:pPr>
      <w:r>
        <w:t xml:space="preserve">Kellogg made a motion to approve the disbursements as presented.  D Sonnenberg second. All in favor. Motion carried. </w:t>
      </w:r>
    </w:p>
    <w:p w:rsidR="006045A0" w:rsidRDefault="006045A0" w:rsidP="00A6704B">
      <w:pPr>
        <w:spacing w:after="0" w:line="240" w:lineRule="auto"/>
        <w:jc w:val="both"/>
      </w:pPr>
    </w:p>
    <w:p w:rsidR="006045A0" w:rsidRDefault="006045A0" w:rsidP="00A6704B">
      <w:pPr>
        <w:spacing w:after="0" w:line="240" w:lineRule="auto"/>
        <w:jc w:val="both"/>
      </w:pPr>
      <w:r>
        <w:t xml:space="preserve">Moltzan stated that the Board had discussed the proposed increase in the CDHV annual budget and agreed to the 5% increase, but did not make a formal motion approving the budget.  </w:t>
      </w:r>
      <w:r w:rsidR="0063282D">
        <w:t xml:space="preserve">D Sonnenberg </w:t>
      </w:r>
      <w:r>
        <w:t xml:space="preserve">made a motion to approve increase in the CDHV budget.  </w:t>
      </w:r>
      <w:r w:rsidR="0063282D">
        <w:t xml:space="preserve">Kellogg </w:t>
      </w:r>
      <w:r>
        <w:t xml:space="preserve">second.  All in favor. Motion carried. </w:t>
      </w:r>
    </w:p>
    <w:p w:rsidR="006045A0" w:rsidRDefault="006045A0" w:rsidP="00A6704B">
      <w:pPr>
        <w:spacing w:after="0" w:line="240" w:lineRule="auto"/>
        <w:jc w:val="both"/>
      </w:pPr>
    </w:p>
    <w:p w:rsidR="006045A0" w:rsidRDefault="006045A0" w:rsidP="00A6704B">
      <w:pPr>
        <w:spacing w:after="0" w:line="240" w:lineRule="auto"/>
        <w:jc w:val="both"/>
      </w:pPr>
      <w:r>
        <w:t xml:space="preserve">Moltzan stated that she had been contacted by Roger Swenson, Lake 6, regarding being paid for the replacement of his 911 sign.  Swenson stated that he had been told he would be reimbursed for his damaged sign which he claims was damaged when the road ditches were mowed.  Moltzan stated that she did find an email from Swenson as to who to contact for a replacement sign, but no mention of who would pay for it.  The Board stated that </w:t>
      </w:r>
      <w:r w:rsidR="009A72C3">
        <w:t xml:space="preserve">the Township does not replace damaged signs, it is up to the owner.  Hockett will call Swenson and discuss this with him. </w:t>
      </w:r>
    </w:p>
    <w:p w:rsidR="009A72C3" w:rsidRDefault="009A72C3" w:rsidP="00A6704B">
      <w:pPr>
        <w:spacing w:after="0" w:line="240" w:lineRule="auto"/>
        <w:jc w:val="both"/>
      </w:pPr>
    </w:p>
    <w:p w:rsidR="009A72C3" w:rsidRDefault="009A72C3" w:rsidP="00A6704B">
      <w:pPr>
        <w:spacing w:after="0" w:line="240" w:lineRule="auto"/>
        <w:jc w:val="both"/>
      </w:pPr>
      <w:r>
        <w:lastRenderedPageBreak/>
        <w:t xml:space="preserve">Upcoming meetings include EOT Township Meeting on Monday, March 2, 2020 at Thumper Pond, Ottertail at 1:30 p.m.  Great River Energy will be hosting a public hearing on February 13, 2020 regarding work on the transmission line from Erie Township to Hobart Township.  This is at 4:30 p.m. </w:t>
      </w:r>
    </w:p>
    <w:p w:rsidR="009A72C3" w:rsidRDefault="009A72C3" w:rsidP="00A6704B">
      <w:pPr>
        <w:spacing w:after="0" w:line="240" w:lineRule="auto"/>
        <w:jc w:val="both"/>
      </w:pPr>
    </w:p>
    <w:p w:rsidR="009A72C3" w:rsidRDefault="009A72C3" w:rsidP="00A6704B">
      <w:pPr>
        <w:spacing w:after="0" w:line="240" w:lineRule="auto"/>
        <w:jc w:val="both"/>
      </w:pPr>
      <w:r>
        <w:t xml:space="preserve">Since there was no further business to come before the Board, Hockett adjourned the meeting.  </w:t>
      </w:r>
    </w:p>
    <w:p w:rsidR="009A72C3" w:rsidRDefault="009A72C3" w:rsidP="00A6704B">
      <w:pPr>
        <w:spacing w:after="0" w:line="240" w:lineRule="auto"/>
        <w:jc w:val="both"/>
      </w:pPr>
    </w:p>
    <w:p w:rsidR="009A72C3" w:rsidRDefault="009A72C3" w:rsidP="00A6704B">
      <w:pPr>
        <w:spacing w:after="0" w:line="240" w:lineRule="auto"/>
        <w:jc w:val="both"/>
      </w:pPr>
      <w:r>
        <w:t xml:space="preserve">Respectfully submitted, </w:t>
      </w:r>
    </w:p>
    <w:p w:rsidR="009A72C3" w:rsidRDefault="009A72C3" w:rsidP="00A6704B">
      <w:pPr>
        <w:spacing w:after="0" w:line="240" w:lineRule="auto"/>
        <w:jc w:val="both"/>
      </w:pPr>
    </w:p>
    <w:p w:rsidR="009A72C3" w:rsidRDefault="009A72C3" w:rsidP="00A6704B">
      <w:pPr>
        <w:spacing w:after="0" w:line="240" w:lineRule="auto"/>
        <w:jc w:val="both"/>
      </w:pPr>
      <w:r>
        <w:t xml:space="preserve">Debi Moltzan, </w:t>
      </w:r>
    </w:p>
    <w:p w:rsidR="009A72C3" w:rsidRDefault="009A72C3" w:rsidP="00A6704B">
      <w:pPr>
        <w:spacing w:after="0" w:line="240" w:lineRule="auto"/>
        <w:jc w:val="both"/>
      </w:pPr>
      <w:r>
        <w:t>Clerk</w:t>
      </w:r>
    </w:p>
    <w:sectPr w:rsidR="009A72C3"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1DD" w:rsidRDefault="001E31DD" w:rsidP="0063282D">
      <w:pPr>
        <w:spacing w:after="0" w:line="240" w:lineRule="auto"/>
      </w:pPr>
      <w:r>
        <w:separator/>
      </w:r>
    </w:p>
  </w:endnote>
  <w:endnote w:type="continuationSeparator" w:id="1">
    <w:p w:rsidR="001E31DD" w:rsidRDefault="001E31DD" w:rsidP="00632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1DD" w:rsidRDefault="001E31DD" w:rsidP="0063282D">
      <w:pPr>
        <w:spacing w:after="0" w:line="240" w:lineRule="auto"/>
      </w:pPr>
      <w:r>
        <w:separator/>
      </w:r>
    </w:p>
  </w:footnote>
  <w:footnote w:type="continuationSeparator" w:id="1">
    <w:p w:rsidR="001E31DD" w:rsidRDefault="001E31DD" w:rsidP="006328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82D" w:rsidRDefault="0063282D">
    <w:pPr>
      <w:pStyle w:val="Header"/>
    </w:pPr>
    <w:r>
      <w:tab/>
    </w:r>
    <w:r>
      <w:tab/>
      <w:t>approved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101964"/>
    <w:rsid w:val="001624C0"/>
    <w:rsid w:val="001E31DD"/>
    <w:rsid w:val="00245CFB"/>
    <w:rsid w:val="00255623"/>
    <w:rsid w:val="003103EC"/>
    <w:rsid w:val="00350A00"/>
    <w:rsid w:val="00397C81"/>
    <w:rsid w:val="003A2065"/>
    <w:rsid w:val="004072D7"/>
    <w:rsid w:val="00422D13"/>
    <w:rsid w:val="00443BEA"/>
    <w:rsid w:val="00464A8F"/>
    <w:rsid w:val="004C2DA0"/>
    <w:rsid w:val="004F0496"/>
    <w:rsid w:val="00527BFD"/>
    <w:rsid w:val="005C4797"/>
    <w:rsid w:val="006045A0"/>
    <w:rsid w:val="0063282D"/>
    <w:rsid w:val="0068514A"/>
    <w:rsid w:val="006952ED"/>
    <w:rsid w:val="006D7278"/>
    <w:rsid w:val="006F320B"/>
    <w:rsid w:val="00726968"/>
    <w:rsid w:val="00747DFB"/>
    <w:rsid w:val="00933A5B"/>
    <w:rsid w:val="009508FC"/>
    <w:rsid w:val="00951288"/>
    <w:rsid w:val="009534D2"/>
    <w:rsid w:val="00992F13"/>
    <w:rsid w:val="009A72C3"/>
    <w:rsid w:val="009E79E6"/>
    <w:rsid w:val="00A1141C"/>
    <w:rsid w:val="00A6704B"/>
    <w:rsid w:val="00A741E2"/>
    <w:rsid w:val="00AA718E"/>
    <w:rsid w:val="00B23F89"/>
    <w:rsid w:val="00B641DD"/>
    <w:rsid w:val="00B66EE8"/>
    <w:rsid w:val="00B93EFA"/>
    <w:rsid w:val="00BA4631"/>
    <w:rsid w:val="00C00F9C"/>
    <w:rsid w:val="00C51089"/>
    <w:rsid w:val="00C801DE"/>
    <w:rsid w:val="00D60B8E"/>
    <w:rsid w:val="00D67FD2"/>
    <w:rsid w:val="00E61F72"/>
    <w:rsid w:val="00E648D6"/>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semiHidden/>
    <w:unhideWhenUsed/>
    <w:rsid w:val="0063282D"/>
    <w:pPr>
      <w:tabs>
        <w:tab w:val="center" w:pos="4680"/>
        <w:tab w:val="right" w:pos="9360"/>
      </w:tabs>
    </w:pPr>
  </w:style>
  <w:style w:type="character" w:customStyle="1" w:styleId="HeaderChar">
    <w:name w:val="Header Char"/>
    <w:basedOn w:val="DefaultParagraphFont"/>
    <w:link w:val="Header"/>
    <w:uiPriority w:val="99"/>
    <w:semiHidden/>
    <w:rsid w:val="0063282D"/>
    <w:rPr>
      <w:sz w:val="24"/>
      <w:szCs w:val="24"/>
    </w:rPr>
  </w:style>
  <w:style w:type="paragraph" w:styleId="Footer">
    <w:name w:val="footer"/>
    <w:basedOn w:val="Normal"/>
    <w:link w:val="FooterChar"/>
    <w:uiPriority w:val="99"/>
    <w:semiHidden/>
    <w:unhideWhenUsed/>
    <w:rsid w:val="0063282D"/>
    <w:pPr>
      <w:tabs>
        <w:tab w:val="center" w:pos="4680"/>
        <w:tab w:val="right" w:pos="9360"/>
      </w:tabs>
    </w:pPr>
  </w:style>
  <w:style w:type="character" w:customStyle="1" w:styleId="FooterChar">
    <w:name w:val="Footer Char"/>
    <w:basedOn w:val="DefaultParagraphFont"/>
    <w:link w:val="Footer"/>
    <w:uiPriority w:val="99"/>
    <w:semiHidden/>
    <w:rsid w:val="0063282D"/>
    <w:rPr>
      <w:sz w:val="24"/>
      <w:szCs w:val="24"/>
    </w:rPr>
  </w:style>
</w:styles>
</file>

<file path=word/webSettings.xml><?xml version="1.0" encoding="utf-8"?>
<w:webSettings xmlns:r="http://schemas.openxmlformats.org/officeDocument/2006/relationships" xmlns:w="http://schemas.openxmlformats.org/wordprocessingml/2006/main">
  <w:divs>
    <w:div w:id="633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cp:lastPrinted>2020-02-12T00:26:00Z</cp:lastPrinted>
  <dcterms:created xsi:type="dcterms:W3CDTF">2020-02-13T01:38:00Z</dcterms:created>
  <dcterms:modified xsi:type="dcterms:W3CDTF">2020-03-12T01:14:00Z</dcterms:modified>
</cp:coreProperties>
</file>